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89" w:rsidRDefault="00A56D89" w:rsidP="00A56D89">
      <w:pPr>
        <w:tabs>
          <w:tab w:val="center" w:pos="4790"/>
          <w:tab w:val="left" w:pos="5595"/>
        </w:tabs>
        <w:spacing w:after="0"/>
        <w:jc w:val="center"/>
        <w:rPr>
          <w:rFonts w:eastAsia="Tinos" w:cs="Times New Roman"/>
          <w:szCs w:val="28"/>
          <w:lang w:eastAsia="ru-RU"/>
        </w:rPr>
      </w:pPr>
      <w:r>
        <w:rPr>
          <w:rFonts w:eastAsia="Tinos" w:cs="Times New Roman"/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2" name="Прямоугольник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29FAF" id="Прямоугольник 2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">
                <v:stroke joinstyle="round"/>
                <o:lock v:ext="edit" selection="t"/>
              </v:rect>
            </w:pict>
          </mc:Fallback>
        </mc:AlternateContent>
      </w:r>
      <w:r>
        <w:rPr>
          <w:rFonts w:eastAsia="Tinos" w:cs="Times New Roman"/>
          <w:noProof/>
          <w:szCs w:val="28"/>
          <w:lang w:eastAsia="ru-RU"/>
        </w:rPr>
        <w:drawing>
          <wp:inline distT="0" distB="0" distL="0" distR="0">
            <wp:extent cx="4667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nos" w:cs="Times New Roman"/>
          <w:szCs w:val="28"/>
          <w:lang w:eastAsia="ru-RU"/>
        </w:rPr>
        <w:t xml:space="preserve">         </w:t>
      </w:r>
    </w:p>
    <w:p w:rsidR="00A56D89" w:rsidRDefault="00A56D89" w:rsidP="00A56D89">
      <w:pPr>
        <w:tabs>
          <w:tab w:val="center" w:pos="4790"/>
          <w:tab w:val="left" w:pos="5595"/>
        </w:tabs>
        <w:spacing w:after="0"/>
        <w:jc w:val="center"/>
        <w:rPr>
          <w:rFonts w:cs="Times New Roman"/>
          <w:szCs w:val="28"/>
        </w:rPr>
      </w:pPr>
      <w:r>
        <w:rPr>
          <w:rFonts w:eastAsia="Tinos" w:cs="Times New Roman"/>
          <w:szCs w:val="28"/>
          <w:lang w:eastAsia="ru-RU"/>
        </w:rPr>
        <w:t xml:space="preserve">                                                                                                           </w:t>
      </w:r>
    </w:p>
    <w:p w:rsidR="00A56D89" w:rsidRPr="00AE4FE3" w:rsidRDefault="00A56D89" w:rsidP="00A56D89">
      <w:pPr>
        <w:spacing w:after="0"/>
        <w:jc w:val="center"/>
        <w:rPr>
          <w:rFonts w:cs="Times New Roman"/>
          <w:b/>
          <w:szCs w:val="28"/>
        </w:rPr>
      </w:pPr>
      <w:r w:rsidRPr="00AE4FE3">
        <w:rPr>
          <w:rFonts w:eastAsia="Tinos" w:cs="Times New Roman"/>
          <w:b/>
          <w:bCs/>
          <w:szCs w:val="28"/>
        </w:rPr>
        <w:t xml:space="preserve">СОВЕТ МУНИЦИПАЛЬНОГО ОБРАЗОВАНИЯ </w:t>
      </w:r>
    </w:p>
    <w:p w:rsidR="00A56D89" w:rsidRPr="00AE4FE3" w:rsidRDefault="00A56D89" w:rsidP="00A56D89">
      <w:pPr>
        <w:spacing w:after="0"/>
        <w:jc w:val="center"/>
        <w:rPr>
          <w:rFonts w:cs="Times New Roman"/>
          <w:b/>
          <w:bCs/>
          <w:szCs w:val="28"/>
        </w:rPr>
      </w:pPr>
      <w:r w:rsidRPr="00AE4FE3">
        <w:rPr>
          <w:rFonts w:eastAsia="Tinos" w:cs="Times New Roman"/>
          <w:b/>
          <w:bCs/>
          <w:szCs w:val="28"/>
        </w:rPr>
        <w:t>ЛЕНИНГРАДСКИЙ МУНИЦИПАЛЬНЫЙ ОКРУГ</w:t>
      </w:r>
    </w:p>
    <w:p w:rsidR="00A56D89" w:rsidRPr="00AE4FE3" w:rsidRDefault="00A56D89" w:rsidP="00A56D89">
      <w:pPr>
        <w:spacing w:after="0"/>
        <w:jc w:val="center"/>
        <w:rPr>
          <w:rFonts w:eastAsia="Tinos" w:cs="Times New Roman"/>
          <w:b/>
          <w:bCs/>
          <w:szCs w:val="28"/>
        </w:rPr>
      </w:pPr>
      <w:r w:rsidRPr="00AE4FE3">
        <w:rPr>
          <w:rFonts w:eastAsia="Tinos" w:cs="Times New Roman"/>
          <w:b/>
          <w:bCs/>
          <w:szCs w:val="28"/>
        </w:rPr>
        <w:t xml:space="preserve">КРАСНОДАРСКОГО КРАЯ </w:t>
      </w:r>
    </w:p>
    <w:p w:rsidR="00A56D89" w:rsidRPr="00C57A03" w:rsidRDefault="00A56D89" w:rsidP="00A56D89">
      <w:pPr>
        <w:spacing w:after="0"/>
        <w:jc w:val="center"/>
        <w:rPr>
          <w:rFonts w:eastAsia="Tinos" w:cs="Times New Roman"/>
          <w:bCs/>
          <w:sz w:val="24"/>
          <w:szCs w:val="24"/>
        </w:rPr>
      </w:pPr>
      <w:r w:rsidRPr="00C57A03">
        <w:rPr>
          <w:rFonts w:eastAsia="Tinos" w:cs="Times New Roman"/>
          <w:b/>
          <w:bCs/>
          <w:sz w:val="24"/>
          <w:szCs w:val="24"/>
        </w:rPr>
        <w:t>ПЕРВОГО СОЗЫВА</w:t>
      </w:r>
    </w:p>
    <w:p w:rsidR="00A56D89" w:rsidRDefault="00A56D89" w:rsidP="00A56D89">
      <w:pPr>
        <w:spacing w:after="0"/>
        <w:jc w:val="center"/>
        <w:rPr>
          <w:rFonts w:cs="Times New Roman"/>
          <w:bCs/>
          <w:szCs w:val="28"/>
        </w:rPr>
      </w:pPr>
    </w:p>
    <w:p w:rsidR="00A56D89" w:rsidRDefault="00A56D89" w:rsidP="00A56D89">
      <w:pPr>
        <w:spacing w:after="0"/>
        <w:jc w:val="center"/>
        <w:rPr>
          <w:rFonts w:eastAsia="Tinos" w:cs="Times New Roman"/>
          <w:b/>
          <w:bCs/>
          <w:szCs w:val="28"/>
        </w:rPr>
      </w:pPr>
      <w:r w:rsidRPr="00AE4FE3">
        <w:rPr>
          <w:rFonts w:eastAsia="Tinos" w:cs="Times New Roman"/>
          <w:b/>
          <w:bCs/>
          <w:szCs w:val="28"/>
        </w:rPr>
        <w:t>РЕШЕНИЕ</w:t>
      </w:r>
    </w:p>
    <w:p w:rsidR="00A56D89" w:rsidRDefault="00A56D89" w:rsidP="00A56D89">
      <w:pPr>
        <w:spacing w:after="0"/>
        <w:jc w:val="center"/>
        <w:rPr>
          <w:rFonts w:eastAsia="Tinos" w:cs="Times New Roman"/>
          <w:b/>
          <w:bCs/>
          <w:szCs w:val="28"/>
        </w:rPr>
      </w:pPr>
    </w:p>
    <w:p w:rsidR="00A56D89" w:rsidRPr="00AE4FE3" w:rsidRDefault="00A56D89" w:rsidP="00A56D89">
      <w:pPr>
        <w:spacing w:after="0"/>
        <w:jc w:val="center"/>
        <w:rPr>
          <w:rFonts w:cs="Times New Roman"/>
          <w:b/>
          <w:szCs w:val="28"/>
        </w:rPr>
      </w:pPr>
    </w:p>
    <w:p w:rsidR="00A56D89" w:rsidRDefault="00A56D89" w:rsidP="00A56D89">
      <w:pPr>
        <w:spacing w:after="0"/>
        <w:jc w:val="center"/>
        <w:rPr>
          <w:rFonts w:cs="Times New Roman"/>
          <w:szCs w:val="28"/>
        </w:rPr>
      </w:pPr>
      <w:r>
        <w:rPr>
          <w:rFonts w:eastAsia="Tinos" w:cs="Times New Roman"/>
          <w:szCs w:val="28"/>
        </w:rPr>
        <w:t xml:space="preserve">от </w:t>
      </w:r>
      <w:r w:rsidR="00C92016">
        <w:rPr>
          <w:rFonts w:eastAsia="Tinos" w:cs="Times New Roman"/>
          <w:szCs w:val="28"/>
        </w:rPr>
        <w:t xml:space="preserve">23.12.2024 г.   </w:t>
      </w:r>
      <w:bookmarkStart w:id="0" w:name="_GoBack"/>
      <w:bookmarkEnd w:id="0"/>
      <w:r>
        <w:rPr>
          <w:rFonts w:eastAsia="Tinos" w:cs="Times New Roman"/>
          <w:szCs w:val="28"/>
        </w:rPr>
        <w:t xml:space="preserve">                                                                                    № </w:t>
      </w:r>
      <w:r w:rsidR="00C92016">
        <w:rPr>
          <w:rFonts w:eastAsia="Tinos" w:cs="Times New Roman"/>
          <w:szCs w:val="28"/>
        </w:rPr>
        <w:t>138</w:t>
      </w:r>
    </w:p>
    <w:p w:rsidR="00A56D89" w:rsidRDefault="00A56D89" w:rsidP="00A56D89">
      <w:pPr>
        <w:spacing w:after="0"/>
        <w:jc w:val="center"/>
        <w:rPr>
          <w:rFonts w:cs="Times New Roman"/>
          <w:szCs w:val="28"/>
        </w:rPr>
      </w:pPr>
      <w:r>
        <w:rPr>
          <w:rFonts w:eastAsia="Tinos" w:cs="Times New Roman"/>
          <w:szCs w:val="28"/>
        </w:rPr>
        <w:t>станица Ленинградская</w:t>
      </w:r>
    </w:p>
    <w:p w:rsidR="00A56D89" w:rsidRDefault="00A56D89">
      <w:pPr>
        <w:tabs>
          <w:tab w:val="left" w:pos="4230"/>
        </w:tabs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</w:pPr>
    </w:p>
    <w:p w:rsidR="00A56D89" w:rsidRDefault="00A56D89">
      <w:pPr>
        <w:tabs>
          <w:tab w:val="left" w:pos="4230"/>
        </w:tabs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</w:pPr>
    </w:p>
    <w:p w:rsidR="00A56D89" w:rsidRDefault="00A56D89">
      <w:pPr>
        <w:tabs>
          <w:tab w:val="left" w:pos="4230"/>
        </w:tabs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</w:pPr>
    </w:p>
    <w:p w:rsidR="00EE2B1E" w:rsidRPr="00A56D89" w:rsidRDefault="007973C5" w:rsidP="00A56D89">
      <w:pPr>
        <w:tabs>
          <w:tab w:val="left" w:pos="4230"/>
        </w:tabs>
        <w:spacing w:after="0"/>
        <w:jc w:val="center"/>
        <w:rPr>
          <w:rFonts w:eastAsia="Times New Roman" w:cs="Times New Roman"/>
          <w:b/>
          <w:bCs/>
          <w:color w:val="00000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>Об утверждении Положения об использовании служебного автотранспорта в администрации Ленинградского муниципального округа</w:t>
      </w:r>
    </w:p>
    <w:p w:rsidR="00EE2B1E" w:rsidRDefault="00EE2B1E">
      <w:pPr>
        <w:spacing w:after="0"/>
        <w:jc w:val="both"/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</w:pPr>
    </w:p>
    <w:p w:rsidR="00A56D89" w:rsidRDefault="00A56D89">
      <w:pPr>
        <w:spacing w:after="0"/>
        <w:jc w:val="both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 w:rsidP="00A56D89">
      <w:pPr>
        <w:spacing w:after="0"/>
        <w:ind w:firstLine="851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В соответствии с Федеральным законом от 06</w:t>
      </w:r>
      <w:r w:rsidR="00A56D89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октября 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2003</w:t>
      </w:r>
      <w:r w:rsidR="00A56D89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г.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</w:t>
      </w:r>
      <w:r w:rsidR="00A56D89">
        <w:rPr>
          <w:rFonts w:eastAsia="Times New Roman" w:cs="Times New Roman"/>
          <w:color w:val="000000"/>
          <w:szCs w:val="28"/>
          <w:lang w:eastAsia="ru-RU"/>
          <w14:ligatures w14:val="none"/>
        </w:rPr>
        <w:t>№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131-ФЗ "Об общих принципах организации местного самоуправления в Российской Федерации», Законом Краснодарского края от 8 июня 2007 г. №1244-КЗ «О муниципальной службе в Российской Федерации», пунктом 5 части 1 ст. 29 Устава муниципального образования Ленинградского муниципального округа Краснодарского края</w:t>
      </w:r>
      <w:r w:rsidR="00A56D89">
        <w:rPr>
          <w:rFonts w:eastAsia="Times New Roman" w:cs="Times New Roman"/>
          <w:color w:val="000000"/>
          <w:szCs w:val="28"/>
          <w:lang w:eastAsia="ru-RU"/>
          <w14:ligatures w14:val="none"/>
        </w:rPr>
        <w:t>, Совет муниципального образования Ленинградский муниципальный округ Краснодарского края р е ш и л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:</w:t>
      </w:r>
    </w:p>
    <w:p w:rsidR="00EE2B1E" w:rsidRDefault="00A56D89" w:rsidP="00A56D89">
      <w:pPr>
        <w:spacing w:after="0"/>
        <w:ind w:firstLine="851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1.</w:t>
      </w:r>
      <w:r w:rsidR="007973C5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Утвердить Положение об использовании служебного автотранспорта в </w:t>
      </w:r>
      <w:r w:rsidR="007973C5">
        <w:rPr>
          <w:rFonts w:eastAsia="Times New Roman" w:cs="Times New Roman"/>
          <w:bCs/>
          <w:color w:val="000000"/>
          <w:szCs w:val="28"/>
          <w:lang w:eastAsia="ru-RU"/>
          <w14:ligatures w14:val="none"/>
        </w:rPr>
        <w:t>администрации Ленинградского муниципального округа</w:t>
      </w:r>
      <w:r w:rsidR="007973C5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(приложение).</w:t>
      </w:r>
    </w:p>
    <w:p w:rsidR="00A56D89" w:rsidRPr="00A56D89" w:rsidRDefault="00A56D89" w:rsidP="00A56D89">
      <w:pPr>
        <w:spacing w:after="0"/>
        <w:ind w:firstLine="851"/>
        <w:jc w:val="both"/>
        <w:rPr>
          <w:rFonts w:cs="Times New Roman"/>
          <w:szCs w:val="28"/>
        </w:rPr>
      </w:pPr>
      <w:r>
        <w:rPr>
          <w:rFonts w:eastAsia="Tinos" w:cs="Times New Roman"/>
          <w:szCs w:val="28"/>
        </w:rPr>
        <w:t>2.</w:t>
      </w:r>
      <w:r w:rsidRPr="00A56D89">
        <w:rPr>
          <w:rFonts w:eastAsia="Tinos" w:cs="Times New Roman"/>
          <w:szCs w:val="28"/>
        </w:rPr>
        <w:t xml:space="preserve">Контроль за выполнением настоящего решения возложить на комиссию Совета муниципального образования Ленинградский муниципальный округ Краснодарского края по вопросам </w:t>
      </w:r>
      <w:r w:rsidRPr="00A56D89">
        <w:rPr>
          <w:rFonts w:cs="Times New Roman"/>
          <w:szCs w:val="28"/>
          <w:shd w:val="clear" w:color="auto" w:fill="FFFFFF"/>
        </w:rPr>
        <w:t>социально-правовой политики и взаимодействию с общественными организациями</w:t>
      </w:r>
      <w:r w:rsidRPr="00A56D89">
        <w:rPr>
          <w:rFonts w:eastAsia="Tinos" w:cs="Times New Roman"/>
          <w:szCs w:val="28"/>
        </w:rPr>
        <w:t xml:space="preserve"> (Баева Н.Н.).</w:t>
      </w:r>
    </w:p>
    <w:p w:rsidR="00A56D89" w:rsidRPr="00A56D89" w:rsidRDefault="00A56D89" w:rsidP="00A56D89">
      <w:pPr>
        <w:spacing w:after="640"/>
        <w:ind w:firstLine="851"/>
        <w:rPr>
          <w:szCs w:val="28"/>
        </w:rPr>
      </w:pPr>
      <w:r w:rsidRPr="00A56D89">
        <w:rPr>
          <w:szCs w:val="28"/>
        </w:rPr>
        <w:t>3.Настоящее решение вступает в силу со дня его подписания.</w:t>
      </w:r>
    </w:p>
    <w:p w:rsidR="00A56D89" w:rsidRPr="00A56D89" w:rsidRDefault="00A56D89" w:rsidP="00A56D89">
      <w:pPr>
        <w:spacing w:after="0"/>
        <w:jc w:val="both"/>
        <w:rPr>
          <w:rFonts w:cs="Times New Roman"/>
          <w:szCs w:val="28"/>
        </w:rPr>
      </w:pPr>
      <w:r w:rsidRPr="00A56D89">
        <w:rPr>
          <w:rFonts w:eastAsia="Tinos" w:cs="Times New Roman"/>
          <w:szCs w:val="28"/>
        </w:rPr>
        <w:t xml:space="preserve">Председатель Совета </w:t>
      </w:r>
    </w:p>
    <w:p w:rsidR="00A56D89" w:rsidRPr="00A56D89" w:rsidRDefault="00A56D89" w:rsidP="00A56D89">
      <w:pPr>
        <w:spacing w:after="0"/>
        <w:rPr>
          <w:rFonts w:cs="Times New Roman"/>
          <w:szCs w:val="28"/>
        </w:rPr>
      </w:pPr>
      <w:r w:rsidRPr="00A56D89">
        <w:rPr>
          <w:rFonts w:eastAsia="Tinos" w:cs="Times New Roman"/>
          <w:szCs w:val="28"/>
        </w:rPr>
        <w:t xml:space="preserve">Ленинградского муниципального округа                          </w:t>
      </w:r>
      <w:r>
        <w:rPr>
          <w:rFonts w:eastAsia="Tinos" w:cs="Times New Roman"/>
          <w:szCs w:val="28"/>
        </w:rPr>
        <w:t xml:space="preserve">    </w:t>
      </w:r>
      <w:r w:rsidRPr="00A56D89">
        <w:rPr>
          <w:rFonts w:eastAsia="Tinos" w:cs="Times New Roman"/>
          <w:szCs w:val="28"/>
        </w:rPr>
        <w:t xml:space="preserve">              И.А. Горелко</w:t>
      </w:r>
    </w:p>
    <w:sectPr w:rsidR="00A56D89" w:rsidRPr="00A56D89" w:rsidSect="00A56D89">
      <w:pgSz w:w="11906" w:h="16838"/>
      <w:pgMar w:top="45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02B" w:rsidRDefault="00EC402B">
      <w:pPr>
        <w:spacing w:after="0"/>
      </w:pPr>
      <w:r>
        <w:separator/>
      </w:r>
    </w:p>
  </w:endnote>
  <w:endnote w:type="continuationSeparator" w:id="0">
    <w:p w:rsidR="00EC402B" w:rsidRDefault="00EC40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02B" w:rsidRDefault="00EC402B">
      <w:pPr>
        <w:spacing w:after="0"/>
      </w:pPr>
      <w:r>
        <w:separator/>
      </w:r>
    </w:p>
  </w:footnote>
  <w:footnote w:type="continuationSeparator" w:id="0">
    <w:p w:rsidR="00EC402B" w:rsidRDefault="00EC40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2CB7"/>
    <w:multiLevelType w:val="hybridMultilevel"/>
    <w:tmpl w:val="424CA862"/>
    <w:lvl w:ilvl="0" w:tplc="32D807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D0DAE8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62AF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C748BF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8FA0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17877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754A1B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4DDC8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B4DABC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2EED6342"/>
    <w:multiLevelType w:val="multilevel"/>
    <w:tmpl w:val="B1D4C2E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73F520F"/>
    <w:multiLevelType w:val="hybridMultilevel"/>
    <w:tmpl w:val="A08474E0"/>
    <w:lvl w:ilvl="0" w:tplc="5994E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B2C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8AD9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0215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86F1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2233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7C90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0A2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C4C6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D413E2"/>
    <w:multiLevelType w:val="hybridMultilevel"/>
    <w:tmpl w:val="CE3443E0"/>
    <w:lvl w:ilvl="0" w:tplc="3AB000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729C6B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0E4E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2D83D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81AC8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828FA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2002A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2A3ED1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C08C58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1E"/>
    <w:rsid w:val="001D2F6D"/>
    <w:rsid w:val="007973C5"/>
    <w:rsid w:val="0081735B"/>
    <w:rsid w:val="00A56D89"/>
    <w:rsid w:val="00C92016"/>
    <w:rsid w:val="00C95828"/>
    <w:rsid w:val="00EC402B"/>
    <w:rsid w:val="00EE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A759C7-D266-4EF8-A099-2FC2C6E75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Balloon Text"/>
    <w:basedOn w:val="a"/>
    <w:link w:val="afa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Plain Text"/>
    <w:basedOn w:val="a"/>
    <w:link w:val="afd"/>
    <w:semiHidden/>
    <w:unhideWhenUsed/>
    <w:qFormat/>
    <w:rsid w:val="00A56D89"/>
    <w:pPr>
      <w:spacing w:after="0"/>
      <w:jc w:val="both"/>
    </w:pPr>
    <w:rPr>
      <w:rFonts w:ascii="Courier New" w:eastAsia="Times New Roman" w:hAnsi="Courier New" w:cs="Times New Roman"/>
      <w:sz w:val="20"/>
      <w:szCs w:val="20"/>
      <w:lang w:eastAsia="ru-RU"/>
      <w14:ligatures w14:val="none"/>
    </w:rPr>
  </w:style>
  <w:style w:type="character" w:customStyle="1" w:styleId="afd">
    <w:name w:val="Текст Знак"/>
    <w:basedOn w:val="a0"/>
    <w:link w:val="afc"/>
    <w:semiHidden/>
    <w:rsid w:val="00A56D89"/>
    <w:rPr>
      <w:rFonts w:ascii="Courier New" w:eastAsia="Times New Roman" w:hAnsi="Courier New" w:cs="Times New Roman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Шерстобитов В.Н.</dc:creator>
  <cp:keywords/>
  <dc:description/>
  <cp:lastModifiedBy>Матюха</cp:lastModifiedBy>
  <cp:revision>22</cp:revision>
  <cp:lastPrinted>2024-12-25T08:21:00Z</cp:lastPrinted>
  <dcterms:created xsi:type="dcterms:W3CDTF">2024-11-28T05:43:00Z</dcterms:created>
  <dcterms:modified xsi:type="dcterms:W3CDTF">2024-12-25T08:22:00Z</dcterms:modified>
</cp:coreProperties>
</file>